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1" w:rsidRDefault="00E1762B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(NN 87/08, 86/09, 92/10, 105/10, 90/11, 05/12, 16/12, 86/12, 126/12, 94/13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152/14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Škola za odgoj i obrazovanje – Pula,  Rovinjska 6, Pula, OIB: 95685921387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raspisuje</w:t>
      </w:r>
    </w:p>
    <w:p w:rsidR="000E77C1" w:rsidRDefault="00E1762B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9E1"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 A T J E Č A J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39E1"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 radno mjesto</w:t>
      </w:r>
    </w:p>
    <w:p w:rsidR="0085280E" w:rsidRDefault="0085280E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280E">
        <w:rPr>
          <w:rFonts w:ascii="Times New Roman" w:hAnsi="Times New Roman" w:cs="Times New Roman"/>
          <w:color w:val="000000"/>
          <w:sz w:val="24"/>
          <w:szCs w:val="24"/>
        </w:rPr>
        <w:t>Spremačica škole, M/Ž – 1 izvršitelj na određeno puno radno vrijeme – 40 sati ukupnog tjednog radnog vremena ( zamjena za bolovanje)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 xml:space="preserve">Pored općih uvjeta za prijem u radni odnos, kandidati moraju ispunjavati i sljedeće posebne uvjete: 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80E">
        <w:rPr>
          <w:rFonts w:ascii="Times New Roman" w:hAnsi="Times New Roman" w:cs="Times New Roman"/>
          <w:color w:val="000000"/>
          <w:sz w:val="24"/>
          <w:szCs w:val="24"/>
        </w:rPr>
        <w:t>- završena osnovna škola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Uz prijavu na natječaj</w:t>
      </w:r>
      <w:r>
        <w:rPr>
          <w:rFonts w:ascii="Times New Roman" w:hAnsi="Times New Roman" w:cs="Times New Roman"/>
          <w:color w:val="000000"/>
          <w:sz w:val="24"/>
          <w:szCs w:val="24"/>
        </w:rPr>
        <w:t>, kandidati su dužni priložiti:</w:t>
      </w:r>
    </w:p>
    <w:p w:rsid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životopis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  <w:t>domovnicu - preslika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  <w:t>dokaz o stečenoj stručnoj spremi - preslika</w:t>
      </w:r>
    </w:p>
    <w:p w:rsidR="0085280E" w:rsidRDefault="000E77C1" w:rsidP="0085280E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uvjerenje o nekažnjavanju u smislu čl. 106. Zakona o odgoju i obrazovanju u osnovnoj i srednjoj školi ne starije od 6 mjeseci </w:t>
      </w:r>
    </w:p>
    <w:p w:rsidR="0085280E" w:rsidRPr="000E77C1" w:rsidRDefault="0085280E" w:rsidP="0085280E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D70A8B" w:rsidRPr="000E77C1" w:rsidRDefault="00E1762B" w:rsidP="00723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Dokumenti ne trebaju biti u izvorniku niti u ovjerenoj preslici.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prijaviti osobe oba spola.</w:t>
      </w:r>
      <w:r w:rsidRPr="000E77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se pozivaju na pravo prednosti pri zapošljavanju prema posebnom zakonu, dužni su u prijavi na natječaj pozvati se na to pravo i priložiti dokaze o pravu na koje se pozivaju.</w:t>
      </w:r>
      <w:r w:rsid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dokazima o ispunjavanju uvjeta natječaja podnose se u roku od 8 (osam) dana od dana objave natječaja na oglasnoj ploči i mrežnoj stranici Hrvatskog zavoda za zapošljavanje te na ogla</w:t>
      </w:r>
      <w:r w:rsidR="0072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snoj ploči i mrežnoj stranici Škole za odgoj i obrazovanje - Pula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 je ot</w:t>
      </w:r>
      <w:r w:rsidR="0020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voren od dana objave, odnosno </w:t>
      </w:r>
      <w:r w:rsid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5.9.2016. do zaključno 13.9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.2016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godine.</w:t>
      </w:r>
    </w:p>
    <w:p w:rsidR="000E77C1" w:rsidRDefault="000E77C1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9E1" w:rsidRDefault="002A6BCE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 112-03/16-02/07</w:t>
      </w:r>
      <w:bookmarkStart w:id="0" w:name="_GoBack"/>
      <w:bookmarkEnd w:id="0"/>
    </w:p>
    <w:p w:rsidR="008A39E1" w:rsidRDefault="000E77C1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UR.BROJ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2168-01-16-02</w:t>
      </w:r>
    </w:p>
    <w:p w:rsidR="0085280E" w:rsidRPr="0085280E" w:rsidRDefault="008A39E1" w:rsidP="008528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A39E1" w:rsidRPr="008A39E1" w:rsidRDefault="008A39E1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A39E1" w:rsidRPr="008A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FC"/>
    <w:multiLevelType w:val="hybridMultilevel"/>
    <w:tmpl w:val="9A064498"/>
    <w:lvl w:ilvl="0" w:tplc="56DA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3"/>
    <w:rsid w:val="000E77C1"/>
    <w:rsid w:val="00200EC2"/>
    <w:rsid w:val="002A6BCE"/>
    <w:rsid w:val="00395A03"/>
    <w:rsid w:val="004638CE"/>
    <w:rsid w:val="004D1317"/>
    <w:rsid w:val="007232A5"/>
    <w:rsid w:val="007A5450"/>
    <w:rsid w:val="007E5694"/>
    <w:rsid w:val="0085280E"/>
    <w:rsid w:val="008A39E1"/>
    <w:rsid w:val="00AB7E20"/>
    <w:rsid w:val="00D70A8B"/>
    <w:rsid w:val="00E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2016-09-05T08:31:00Z</cp:lastPrinted>
  <dcterms:created xsi:type="dcterms:W3CDTF">2016-09-05T08:50:00Z</dcterms:created>
  <dcterms:modified xsi:type="dcterms:W3CDTF">2016-09-05T08:50:00Z</dcterms:modified>
</cp:coreProperties>
</file>