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C94E87" w:rsidRDefault="00603AAE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prijavitelj je projektnog prijedloga „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prijavljenog na Poziv za dostavu projektnih prijedloga Ministarstva znanosti, obrazovanja i sporta pod nazivom „</w:t>
      </w:r>
      <w:r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u okviru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sufinanciranog sredstv</w:t>
      </w:r>
      <w:r w:rsidRPr="00C94E87">
        <w:rPr>
          <w:rFonts w:asciiTheme="minorHAnsi" w:hAnsiTheme="minorHAnsi" w:cs="Tahoma"/>
          <w:bCs/>
          <w:sz w:val="22"/>
          <w:szCs w:val="22"/>
        </w:rPr>
        <w:t>ima Europskog socijalnog fonda.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kao nositelj u projektu 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za obavljanje poslova 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41373">
        <w:rPr>
          <w:rFonts w:asciiTheme="minorHAnsi" w:hAnsiTheme="minorHAnsi" w:cs="Tahoma"/>
          <w:b/>
          <w:sz w:val="22"/>
          <w:szCs w:val="22"/>
        </w:rPr>
        <w:t>11</w:t>
      </w:r>
      <w:bookmarkStart w:id="0" w:name="_GoBack"/>
      <w:bookmarkEnd w:id="0"/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706" w:type="dxa"/>
        <w:tblLook w:val="04A0" w:firstRow="1" w:lastRow="0" w:firstColumn="1" w:lastColumn="0" w:noHBand="0" w:noVBand="1"/>
      </w:tblPr>
      <w:tblGrid>
        <w:gridCol w:w="601"/>
        <w:gridCol w:w="5839"/>
        <w:gridCol w:w="1142"/>
        <w:gridCol w:w="1124"/>
      </w:tblGrid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R.br.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Naziv škole i sjedište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Razred 2016/17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Sati/tjedno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i 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046212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</w:tbl>
    <w:p w:rsidR="00133728" w:rsidRPr="00C94E87" w:rsidRDefault="00133728">
      <w:pPr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Prijevoz na rad: Novčana naknada do 400 kn mjesečno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Plaća: 25 kuna neto po satu</w:t>
      </w:r>
    </w:p>
    <w:p w:rsidR="00393BF3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</w:p>
    <w:p w:rsidR="00393BF3" w:rsidRPr="00C94E87" w:rsidRDefault="00393BF3" w:rsidP="00393BF3">
      <w:pPr>
        <w:spacing w:before="0" w:after="120"/>
        <w:ind w:left="7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0B44B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najmanje završena srednja škola.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2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program edukacije pomoćnika u nastavi tijekom prva dva mjeseca rada.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bCs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D77B35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 w:type="page"/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lastRenderedPageBreak/>
        <w:t>OPIS POSLOVA: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pružanje neposredne podrške u razredu učenicima s teškoćama, pomoć u uključivanju u razredni kolektiv, savladavanje socijalno-psiholoških prepreka i nastavnih sadržaja.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sklopit će se pisani ugovor u kojemu će biti utvrđeni poslovi, trajanje izvršenja poslova te međusobna prava, obveze i odgovornosti ugovornih strana.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5E7686" w:rsidRPr="00C94E87" w:rsidRDefault="005E7686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Kandidati koji posjeduju uvjerenje o sudjelovanju u programu edukacije pomoćnika u nastavi, dužni su ga priložiti pri prijavi na natječaj.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zaprimljene najkasnije </w:t>
      </w:r>
      <w:r w:rsidR="005E7686" w:rsidRPr="00C94E87">
        <w:rPr>
          <w:rFonts w:asciiTheme="minorHAnsi" w:hAnsiTheme="minorHAnsi" w:cs="Tahoma"/>
          <w:b/>
          <w:bCs/>
          <w:sz w:val="22"/>
          <w:szCs w:val="22"/>
        </w:rPr>
        <w:t xml:space="preserve">do 01.9.2016. do 9.00 sati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i dostavljaju se na adresu Škole u koju se kandidat prijavljuje s naznakom „Javni poziv za prijem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u </w:t>
      </w:r>
      <w:proofErr w:type="spellStart"/>
      <w:r w:rsidRPr="00C94E87">
        <w:rPr>
          <w:rFonts w:asciiTheme="minorHAnsi" w:hAnsiTheme="minorHAnsi" w:cs="Tahoma"/>
          <w:bCs/>
          <w:kern w:val="36"/>
          <w:sz w:val="22"/>
          <w:szCs w:val="22"/>
        </w:rPr>
        <w:t>šk.god</w:t>
      </w:r>
      <w:proofErr w:type="spellEnd"/>
      <w:r w:rsidRPr="00C94E87">
        <w:rPr>
          <w:rFonts w:asciiTheme="minorHAnsi" w:hAnsiTheme="minorHAnsi" w:cs="Tahoma"/>
          <w:bCs/>
          <w:kern w:val="36"/>
          <w:sz w:val="22"/>
          <w:szCs w:val="22"/>
        </w:rPr>
        <w:t>. 201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6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/1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7</w:t>
      </w:r>
      <w:r w:rsidRPr="00C94E87">
        <w:rPr>
          <w:rFonts w:asciiTheme="minorHAnsi" w:hAnsiTheme="minorHAnsi" w:cs="Tahoma"/>
          <w:bCs/>
          <w:sz w:val="22"/>
          <w:szCs w:val="22"/>
        </w:rPr>
        <w:t>“.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Zainteresirani za zaposlenje u više škola dostavljaju sve dokumente u sve škole, a u molbi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D6" w:rsidRDefault="00134FD6">
      <w:r>
        <w:separator/>
      </w:r>
    </w:p>
  </w:endnote>
  <w:endnote w:type="continuationSeparator" w:id="0">
    <w:p w:rsidR="00134FD6" w:rsidRDefault="0013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D6" w:rsidRDefault="00134FD6">
      <w:r>
        <w:separator/>
      </w:r>
    </w:p>
  </w:footnote>
  <w:footnote w:type="continuationSeparator" w:id="0">
    <w:p w:rsidR="00134FD6" w:rsidRDefault="0013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46212"/>
    <w:rsid w:val="000B44B9"/>
    <w:rsid w:val="000E3052"/>
    <w:rsid w:val="00133728"/>
    <w:rsid w:val="00134FD6"/>
    <w:rsid w:val="00233A8E"/>
    <w:rsid w:val="00393BF3"/>
    <w:rsid w:val="005E7686"/>
    <w:rsid w:val="00603AAE"/>
    <w:rsid w:val="0061042B"/>
    <w:rsid w:val="007945F6"/>
    <w:rsid w:val="00890D1E"/>
    <w:rsid w:val="008C1CF9"/>
    <w:rsid w:val="00C03827"/>
    <w:rsid w:val="00C41373"/>
    <w:rsid w:val="00C94E87"/>
    <w:rsid w:val="00D77B3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Tajnica</cp:lastModifiedBy>
  <cp:revision>3</cp:revision>
  <dcterms:created xsi:type="dcterms:W3CDTF">2016-08-25T08:18:00Z</dcterms:created>
  <dcterms:modified xsi:type="dcterms:W3CDTF">2016-08-25T08:18:00Z</dcterms:modified>
</cp:coreProperties>
</file>